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1FA0" w14:textId="77777777" w:rsidR="00C33CF0" w:rsidRDefault="00C33CF0" w:rsidP="00C33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3CF0">
        <w:rPr>
          <w:rFonts w:ascii="Arial" w:hAnsi="Arial" w:cs="Arial"/>
        </w:rPr>
        <w:t>ACENTOS BRASILEIROS</w:t>
      </w:r>
    </w:p>
    <w:p w14:paraId="3A971012" w14:textId="77777777" w:rsidR="00C33CF0" w:rsidRDefault="00C33CF0" w:rsidP="00C33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505F4D" w14:textId="77777777" w:rsidR="00C33CF0" w:rsidRPr="00C33CF0" w:rsidRDefault="00C33CF0" w:rsidP="00C33C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664E1DE" w14:textId="77777777" w:rsidR="00C33CF0" w:rsidRP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39D3C5" w14:textId="77777777" w:rsidR="00C33CF0" w:rsidRP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7E0967" w14:textId="77777777" w:rsidR="00C33CF0" w:rsidRDefault="00C33CF0" w:rsidP="00A67A3C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  <w:color w:val="10131A"/>
          <w:sz w:val="26"/>
          <w:szCs w:val="26"/>
        </w:rPr>
      </w:pPr>
      <w:r w:rsidRPr="00C33CF0">
        <w:rPr>
          <w:rFonts w:ascii="Helvetica" w:hAnsi="Helvetica" w:cs="Helvetica"/>
          <w:color w:val="10131A"/>
          <w:sz w:val="26"/>
          <w:szCs w:val="26"/>
        </w:rPr>
        <w:t xml:space="preserve">A diversidade das várias culturas regionais brasileiras que ajuda a formar a nossa identidade musical, está expressa em "Mídia", composição que Claudio Nucci, reivindica como legítima a condição plural e "antropofágica" da cultura no Brasil. </w:t>
      </w:r>
    </w:p>
    <w:p w14:paraId="5E3B9047" w14:textId="77777777" w:rsid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sz w:val="26"/>
          <w:szCs w:val="26"/>
        </w:rPr>
      </w:pPr>
    </w:p>
    <w:p w14:paraId="2E1AE828" w14:textId="77777777" w:rsidR="00C33CF0" w:rsidRDefault="00C33CF0" w:rsidP="00A67A3C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O show que o cantor e compositor paulista nascido em Jundiaí (e que já viveu por um ano em Bauru, quando bem pequeno) traz para o encerramento do ano no Jardim Botânico, </w:t>
      </w:r>
      <w:r w:rsidRPr="00C33CF0">
        <w:rPr>
          <w:rFonts w:ascii="Helvetica" w:hAnsi="Helvetica" w:cs="Helvetica"/>
          <w:color w:val="10131A"/>
          <w:sz w:val="26"/>
          <w:szCs w:val="26"/>
        </w:rPr>
        <w:t xml:space="preserve">promete ser bem variada de sons e mensagens poéticas, com um roteiro que reúne um pouco de tudo que ele tem apresentado ultimamente: </w:t>
      </w:r>
    </w:p>
    <w:p w14:paraId="594923BE" w14:textId="77777777" w:rsid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sz w:val="26"/>
          <w:szCs w:val="26"/>
        </w:rPr>
      </w:pPr>
    </w:p>
    <w:p w14:paraId="65ED085D" w14:textId="77777777" w:rsidR="00C33CF0" w:rsidRDefault="00C33CF0" w:rsidP="00A67A3C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  <w:color w:val="10131A"/>
          <w:sz w:val="26"/>
          <w:szCs w:val="26"/>
        </w:rPr>
      </w:pPr>
      <w:bookmarkStart w:id="0" w:name="_GoBack"/>
      <w:bookmarkEnd w:id="0"/>
      <w:r w:rsidRPr="00C33CF0">
        <w:rPr>
          <w:rFonts w:ascii="Helvetica" w:hAnsi="Helvetica" w:cs="Helvetica"/>
          <w:color w:val="10131A"/>
          <w:sz w:val="26"/>
          <w:szCs w:val="26"/>
        </w:rPr>
        <w:t>Obras de compositores que influenciaram sua carreira (Chico, Edu, Milton</w:t>
      </w:r>
      <w:r>
        <w:rPr>
          <w:rFonts w:ascii="Helvetica" w:hAnsi="Helvetica" w:cs="Helvetica"/>
          <w:color w:val="10131A"/>
          <w:sz w:val="26"/>
          <w:szCs w:val="26"/>
        </w:rPr>
        <w:t>, Toninho Horta,</w:t>
      </w:r>
      <w:r w:rsidRPr="00C33CF0">
        <w:rPr>
          <w:rFonts w:ascii="Helvetica" w:hAnsi="Helvetica" w:cs="Helvetica"/>
          <w:color w:val="10131A"/>
          <w:sz w:val="26"/>
          <w:szCs w:val="26"/>
        </w:rPr>
        <w:t xml:space="preserve"> Caymmi</w:t>
      </w:r>
      <w:r>
        <w:rPr>
          <w:rFonts w:ascii="Helvetica" w:hAnsi="Helvetica" w:cs="Helvetica"/>
          <w:color w:val="10131A"/>
          <w:sz w:val="26"/>
          <w:szCs w:val="26"/>
        </w:rPr>
        <w:t>...</w:t>
      </w:r>
      <w:r w:rsidRPr="00C33CF0">
        <w:rPr>
          <w:rFonts w:ascii="Helvetica" w:hAnsi="Helvetica" w:cs="Helvetica"/>
          <w:color w:val="10131A"/>
          <w:sz w:val="26"/>
          <w:szCs w:val="26"/>
        </w:rPr>
        <w:t xml:space="preserve">). Algumas parcerias </w:t>
      </w:r>
      <w:r>
        <w:rPr>
          <w:rFonts w:ascii="Helvetica" w:hAnsi="Helvetica" w:cs="Helvetica"/>
          <w:color w:val="10131A"/>
          <w:sz w:val="26"/>
          <w:szCs w:val="26"/>
        </w:rPr>
        <w:t xml:space="preserve">mais </w:t>
      </w:r>
      <w:r w:rsidRPr="00C33CF0">
        <w:rPr>
          <w:rFonts w:ascii="Helvetica" w:hAnsi="Helvetica" w:cs="Helvetica"/>
          <w:color w:val="10131A"/>
          <w:sz w:val="26"/>
          <w:szCs w:val="26"/>
        </w:rPr>
        <w:t>recentes como "O Meu Amor Sempre Sobra" (com Ana Terra),  "A Trilogia da Empregada Completa" (com Luiz Fernando Gonçalves) e "</w:t>
      </w:r>
      <w:r>
        <w:rPr>
          <w:rFonts w:ascii="Helvetica" w:hAnsi="Helvetica" w:cs="Helvetica"/>
          <w:color w:val="10131A"/>
          <w:sz w:val="26"/>
          <w:szCs w:val="26"/>
        </w:rPr>
        <w:t xml:space="preserve">Som Meio Boi” (Com </w:t>
      </w:r>
      <w:proofErr w:type="spellStart"/>
      <w:r>
        <w:rPr>
          <w:rFonts w:ascii="Helvetica" w:hAnsi="Helvetica" w:cs="Helvetica"/>
          <w:color w:val="10131A"/>
          <w:sz w:val="26"/>
          <w:szCs w:val="26"/>
        </w:rPr>
        <w:t>Babal</w:t>
      </w:r>
      <w:proofErr w:type="spellEnd"/>
      <w:r>
        <w:rPr>
          <w:rFonts w:ascii="Helvetica" w:hAnsi="Helvetica" w:cs="Helvetica"/>
          <w:color w:val="10131A"/>
          <w:sz w:val="26"/>
          <w:szCs w:val="26"/>
        </w:rPr>
        <w:t xml:space="preserve"> Galvão)</w:t>
      </w:r>
      <w:r w:rsidRPr="00C33CF0">
        <w:rPr>
          <w:rFonts w:ascii="Helvetica" w:hAnsi="Helvetica" w:cs="Helvetica"/>
          <w:color w:val="10131A"/>
          <w:sz w:val="26"/>
          <w:szCs w:val="26"/>
        </w:rPr>
        <w:t>, não se esquecendo de sucessos como "Sapato Velho", "Quero Quero"</w:t>
      </w:r>
      <w:r>
        <w:rPr>
          <w:rFonts w:ascii="Helvetica" w:hAnsi="Helvetica" w:cs="Helvetica"/>
          <w:color w:val="10131A"/>
          <w:sz w:val="26"/>
          <w:szCs w:val="26"/>
        </w:rPr>
        <w:t>, “</w:t>
      </w:r>
      <w:proofErr w:type="spellStart"/>
      <w:r>
        <w:rPr>
          <w:rFonts w:ascii="Helvetica" w:hAnsi="Helvetica" w:cs="Helvetica"/>
          <w:color w:val="10131A"/>
          <w:sz w:val="26"/>
          <w:szCs w:val="26"/>
        </w:rPr>
        <w:t>Acontecência</w:t>
      </w:r>
      <w:proofErr w:type="spellEnd"/>
      <w:r>
        <w:rPr>
          <w:rFonts w:ascii="Helvetica" w:hAnsi="Helvetica" w:cs="Helvetica"/>
          <w:color w:val="10131A"/>
          <w:sz w:val="26"/>
          <w:szCs w:val="26"/>
        </w:rPr>
        <w:t xml:space="preserve">”, “Quem Tem a Viola” e </w:t>
      </w:r>
      <w:r w:rsidRPr="00C33CF0">
        <w:rPr>
          <w:rFonts w:ascii="Helvetica" w:hAnsi="Helvetica" w:cs="Helvetica"/>
          <w:color w:val="10131A"/>
          <w:sz w:val="26"/>
          <w:szCs w:val="26"/>
        </w:rPr>
        <w:t>"Toada"</w:t>
      </w:r>
      <w:r>
        <w:rPr>
          <w:rFonts w:ascii="Helvetica" w:hAnsi="Helvetica" w:cs="Helvetica"/>
          <w:color w:val="10131A"/>
          <w:sz w:val="26"/>
          <w:szCs w:val="26"/>
        </w:rPr>
        <w:t xml:space="preserve">, </w:t>
      </w:r>
      <w:r w:rsidRPr="00C33CF0">
        <w:rPr>
          <w:rFonts w:ascii="Helvetica" w:hAnsi="Helvetica" w:cs="Helvetica"/>
          <w:color w:val="10131A"/>
          <w:sz w:val="26"/>
          <w:szCs w:val="26"/>
        </w:rPr>
        <w:t>Claudio</w:t>
      </w:r>
      <w:r>
        <w:rPr>
          <w:rFonts w:ascii="Helvetica" w:hAnsi="Helvetica" w:cs="Helvetica"/>
          <w:color w:val="10131A"/>
          <w:sz w:val="26"/>
          <w:szCs w:val="26"/>
        </w:rPr>
        <w:t xml:space="preserve"> Nucci, acompanhado por Dri Gonçalves nos vocais, </w:t>
      </w:r>
      <w:r w:rsidRPr="00C33CF0">
        <w:rPr>
          <w:rFonts w:ascii="Helvetica" w:hAnsi="Helvetica" w:cs="Helvetica"/>
          <w:color w:val="10131A"/>
          <w:sz w:val="26"/>
          <w:szCs w:val="26"/>
        </w:rPr>
        <w:t>mostra neste roteiro, a várias rítmicas regionais de seu repertório, como parcerias com Murilo Antunes ("Baião Levado</w:t>
      </w:r>
      <w:r>
        <w:rPr>
          <w:rFonts w:ascii="Helvetica" w:hAnsi="Helvetica" w:cs="Helvetica"/>
          <w:color w:val="10131A"/>
          <w:sz w:val="26"/>
          <w:szCs w:val="26"/>
        </w:rPr>
        <w:t>”)</w:t>
      </w:r>
      <w:r w:rsidRPr="00C33CF0">
        <w:rPr>
          <w:rFonts w:ascii="Helvetica" w:hAnsi="Helvetica" w:cs="Helvetica"/>
          <w:color w:val="10131A"/>
          <w:sz w:val="26"/>
          <w:szCs w:val="26"/>
        </w:rPr>
        <w:t>, Paulo César Pinheiro ("Casa da Lua Cheia") e Paulinho</w:t>
      </w:r>
      <w:r>
        <w:rPr>
          <w:rFonts w:ascii="Helvetica" w:hAnsi="Helvetica" w:cs="Helvetica"/>
          <w:color w:val="10131A"/>
          <w:sz w:val="26"/>
          <w:szCs w:val="26"/>
        </w:rPr>
        <w:t xml:space="preserve"> Tapajós ("Forró pra Namorar").</w:t>
      </w:r>
    </w:p>
    <w:p w14:paraId="5166B78B" w14:textId="77777777" w:rsid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sz w:val="26"/>
          <w:szCs w:val="26"/>
        </w:rPr>
      </w:pPr>
    </w:p>
    <w:p w14:paraId="6C9C2E94" w14:textId="77777777" w:rsid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sz w:val="26"/>
          <w:szCs w:val="26"/>
        </w:rPr>
      </w:pPr>
    </w:p>
    <w:p w14:paraId="3EB3D0DD" w14:textId="77777777" w:rsidR="00C33CF0" w:rsidRPr="00C33CF0" w:rsidRDefault="00C33CF0" w:rsidP="00C33CF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1"/>
          <w:sz w:val="26"/>
          <w:szCs w:val="26"/>
        </w:rPr>
      </w:pPr>
      <w:r w:rsidRPr="00C33CF0">
        <w:rPr>
          <w:rFonts w:ascii="Helvetica" w:hAnsi="Helvetica" w:cs="Helvetica"/>
          <w:color w:val="10131A"/>
          <w:sz w:val="26"/>
          <w:szCs w:val="26"/>
        </w:rPr>
        <w:t xml:space="preserve"> </w:t>
      </w:r>
    </w:p>
    <w:p w14:paraId="136073BF" w14:textId="77777777" w:rsidR="0046367C" w:rsidRPr="00C33CF0" w:rsidRDefault="0046367C" w:rsidP="00C33CF0">
      <w:pPr>
        <w:jc w:val="both"/>
      </w:pPr>
    </w:p>
    <w:sectPr w:rsidR="0046367C" w:rsidRPr="00C33CF0" w:rsidSect="008822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0"/>
    <w:rsid w:val="00231C45"/>
    <w:rsid w:val="0046367C"/>
    <w:rsid w:val="00A67A3C"/>
    <w:rsid w:val="00C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BA79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Microsoft Office User</cp:lastModifiedBy>
  <cp:revision>2</cp:revision>
  <dcterms:created xsi:type="dcterms:W3CDTF">2019-11-18T12:34:00Z</dcterms:created>
  <dcterms:modified xsi:type="dcterms:W3CDTF">2019-11-18T12:34:00Z</dcterms:modified>
</cp:coreProperties>
</file>